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0" w:rsidRPr="00793423" w:rsidRDefault="000614E2" w:rsidP="000614E2">
      <w:pPr>
        <w:spacing w:after="0"/>
        <w:ind w:left="3686"/>
        <w:rPr>
          <w:rFonts w:ascii="Garamond" w:eastAsia="SimSun" w:hAnsi="Garamond"/>
          <w:kern w:val="1"/>
          <w:sz w:val="20"/>
          <w:szCs w:val="20"/>
        </w:rPr>
      </w:pPr>
      <w:r>
        <w:rPr>
          <w:rFonts w:ascii="Garamond" w:eastAsia="SimSun" w:hAnsi="Garamond"/>
          <w:kern w:val="1"/>
          <w:sz w:val="20"/>
          <w:szCs w:val="20"/>
        </w:rPr>
        <w:t>Załącznik nr 4</w:t>
      </w:r>
    </w:p>
    <w:p w:rsidR="000614E2" w:rsidRPr="000614E2" w:rsidRDefault="000614E2" w:rsidP="000614E2">
      <w:pPr>
        <w:spacing w:after="0" w:line="240" w:lineRule="auto"/>
        <w:ind w:left="3686"/>
        <w:rPr>
          <w:rFonts w:ascii="Garamond" w:eastAsia="SimSun" w:hAnsi="Garamond"/>
          <w:kern w:val="1"/>
          <w:sz w:val="20"/>
          <w:szCs w:val="20"/>
        </w:rPr>
      </w:pPr>
      <w:r w:rsidRPr="000614E2">
        <w:rPr>
          <w:rFonts w:ascii="Garamond" w:eastAsia="SimSun" w:hAnsi="Garamond"/>
          <w:kern w:val="1"/>
          <w:sz w:val="20"/>
          <w:szCs w:val="20"/>
        </w:rPr>
        <w:t>do ogłoszenia – zapytania ofertowego „Zakup i dostawę</w:t>
      </w:r>
      <w:r w:rsidRPr="000614E2">
        <w:rPr>
          <w:rFonts w:ascii="Garamond" w:eastAsia="SimSun" w:hAnsi="Garamond"/>
          <w:bCs/>
          <w:kern w:val="1"/>
          <w:sz w:val="20"/>
          <w:szCs w:val="20"/>
        </w:rPr>
        <w:t xml:space="preserve"> środków ochrony indywidualnej </w:t>
      </w:r>
      <w:r w:rsidRPr="000614E2">
        <w:rPr>
          <w:rFonts w:ascii="Garamond" w:eastAsia="SimSun" w:hAnsi="Garamond"/>
          <w:kern w:val="1"/>
          <w:sz w:val="20"/>
          <w:szCs w:val="20"/>
        </w:rPr>
        <w:t>w ramach projektu ,,Wspieranie dzieci umieszczonych w pieczy zastępczej w okresie epidemii COVID-19”.</w:t>
      </w:r>
    </w:p>
    <w:p w:rsidR="005D6640" w:rsidRDefault="005D6640" w:rsidP="000614E2">
      <w:pPr>
        <w:spacing w:after="0" w:line="240" w:lineRule="auto"/>
        <w:rPr>
          <w:rFonts w:ascii="Times New Roman" w:hAnsi="Times New Roman" w:cs="Times New Roman"/>
          <w:b/>
        </w:rPr>
      </w:pPr>
    </w:p>
    <w:p w:rsidR="005D6640" w:rsidRDefault="005D6640" w:rsidP="005D6640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</w:p>
    <w:p w:rsidR="00792605" w:rsidRPr="005D6640" w:rsidRDefault="00792605" w:rsidP="005D6640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5D6640">
        <w:rPr>
          <w:rFonts w:ascii="Garamond" w:hAnsi="Garamond" w:cs="Times New Roman"/>
          <w:b/>
          <w:sz w:val="20"/>
          <w:szCs w:val="20"/>
        </w:rPr>
        <w:t>KLAUZULA INFORMACJA</w:t>
      </w:r>
    </w:p>
    <w:p w:rsidR="00792605" w:rsidRPr="005D6640" w:rsidRDefault="00792605" w:rsidP="005D664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792605" w:rsidRPr="005D6640" w:rsidRDefault="00792605" w:rsidP="005D664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 w związku z udziałem w projekcie</w:t>
      </w:r>
      <w:r w:rsidRPr="005D6640">
        <w:rPr>
          <w:rFonts w:ascii="Garamond" w:hAnsi="Garamond"/>
          <w:sz w:val="20"/>
          <w:szCs w:val="20"/>
        </w:rPr>
        <w:t xml:space="preserve"> </w:t>
      </w:r>
      <w:r w:rsidRPr="005D6640">
        <w:rPr>
          <w:rFonts w:ascii="Garamond" w:hAnsi="Garamond" w:cs="Times New Roman"/>
          <w:sz w:val="20"/>
          <w:szCs w:val="20"/>
        </w:rPr>
        <w:t>„Wsparcie dzieci umieszczonych w pieczy zastępczej w okresie epidemii  COVID-19”.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Administratorem Pani/Pana danych osobowych przetwarzanych w Powiatowym Centrum Pomocy Rodzinie jest: Dyre</w:t>
      </w:r>
      <w:bookmarkStart w:id="0" w:name="_GoBack"/>
      <w:bookmarkEnd w:id="0"/>
      <w:r w:rsidRPr="005D6640">
        <w:rPr>
          <w:rFonts w:ascii="Garamond" w:hAnsi="Garamond" w:cs="Times New Roman"/>
          <w:sz w:val="20"/>
          <w:szCs w:val="20"/>
        </w:rPr>
        <w:t>ktor Powiatowego Centrum Pomocy Rodzinie, 96-300 Żyrardów, ul. 1 Maja 60.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Jeśli ma Pani/Pan pytania dotyczące sposobu i zakresu przetwarzan</w:t>
      </w:r>
      <w:r w:rsidR="005D6640">
        <w:rPr>
          <w:rFonts w:ascii="Garamond" w:hAnsi="Garamond" w:cs="Times New Roman"/>
          <w:sz w:val="20"/>
          <w:szCs w:val="20"/>
        </w:rPr>
        <w:t>ia Pani/Pana danych osobowych w </w:t>
      </w:r>
      <w:r w:rsidRPr="005D6640">
        <w:rPr>
          <w:rFonts w:ascii="Garamond" w:hAnsi="Garamond" w:cs="Times New Roman"/>
          <w:sz w:val="20"/>
          <w:szCs w:val="20"/>
        </w:rPr>
        <w:t>zakresie działania Powiatowego Centrum Pomocy Rodzinie, a także przysługujących Pani/Panu uprawnień, może się Pani/Pan skontaktować się z Inspektorem Ochrony Danych Osobowych w PCPR w Żyrardowie za pomocą adresu biuro@e-ssc.pl.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Administrator danych osobowych – Dyrektor PCPR w Żyrardowie – przetwarza Pani/Pana dane osobowe na podstawie obowiązujących przepisów prawa, zawartych umów oraz na podstawie udzielonej zgody.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Pani/Pana dane osobowe przetwarzane są w celu/celach: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a) wypełnienia obowiązków prawnych Administratora;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b) realizacji umów zawartych z kontrahentami Powiatu Żyrardowskiego;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c) w pozostałych przypadkach Pani/Pana dane osobowe przetwarzane są wyłącznie na podstawie wcześniej udzielonej zgody w zakresie i celu określonym w treści zgody.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W związku z przetwarzaniem danych w celach, o których mowa w pkt. 4 odbiorcami Pani/Pana danych osobowych mogą być: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b) inne podmioty, które na podstawie stosownych umów podpisanych z PCPR w Żyrardowie przetwarzają dane osobowe dla których Administratorem jest Dyrektor PCPR w Żyrardowie.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92605" w:rsidRPr="005D6640" w:rsidRDefault="00792605" w:rsidP="005D6640">
      <w:pPr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W związku z przetwarzaniem Pani/Pana danych osobowych przysługują Pani/Panu następujące uprawnienia: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a) prawo dostępu do danych osobowych, w tym prawo do uzyskania kopii tych danych;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b) prawo do żądania sprostowania (poprawiania) danych osobowych – w przypadku, gdy dane są nieprawidłowe lub niekompletne;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c) prawo do żądania usunięcia danych osobowych (tzw. prawo do bycia zapomnianym), w przypadku, gdy:</w:t>
      </w:r>
    </w:p>
    <w:p w:rsidR="00792605" w:rsidRPr="005D6640" w:rsidRDefault="00792605" w:rsidP="005D6640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dane nie są już niezbędne do celów, dla których były zebrane lub w inny sposób przetwarzane,</w:t>
      </w:r>
    </w:p>
    <w:p w:rsidR="00792605" w:rsidRPr="005D6640" w:rsidRDefault="00792605" w:rsidP="005D6640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osoba, której dane dotyczą, wniosła sprzeciw wobec przetwarzania danych osobowych,</w:t>
      </w:r>
    </w:p>
    <w:p w:rsidR="00792605" w:rsidRPr="005D6640" w:rsidRDefault="00792605" w:rsidP="005D6640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792605" w:rsidRPr="005D6640" w:rsidRDefault="00792605" w:rsidP="005D6640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dane osobowe przetwarzane są niezgodnie z prawem,</w:t>
      </w:r>
    </w:p>
    <w:p w:rsidR="00792605" w:rsidRPr="005D6640" w:rsidRDefault="00792605" w:rsidP="005D6640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dane osobowe muszą być usunięte w celu wywiązania się z obowiązku wynikającego z przepisów prawa;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d) prawo do żądania ograniczenia przetwarzania danych osobowych – w przypadku, gdy:</w:t>
      </w:r>
    </w:p>
    <w:p w:rsidR="00792605" w:rsidRPr="005D6640" w:rsidRDefault="00792605" w:rsidP="005D6640">
      <w:pPr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osoba, której dane dotyczą kwestionuje prawidłowość danych osobowych,</w:t>
      </w:r>
    </w:p>
    <w:p w:rsidR="00792605" w:rsidRPr="005D6640" w:rsidRDefault="00792605" w:rsidP="005D6640">
      <w:pPr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lastRenderedPageBreak/>
        <w:t>przetwarzanie danych jest niezgodne z prawem, a osoba, której dane dotyczą, sprzeciwia się usunięciu danych, żądając w zamian ich ograniczenia,</w:t>
      </w:r>
    </w:p>
    <w:p w:rsidR="00792605" w:rsidRPr="005D6640" w:rsidRDefault="00792605" w:rsidP="005D6640">
      <w:pPr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792605" w:rsidRPr="005D6640" w:rsidRDefault="00792605" w:rsidP="005D6640">
      <w:pPr>
        <w:numPr>
          <w:ilvl w:val="0"/>
          <w:numId w:val="3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e) prawo do przenoszenia danych – w przypadku, gdy łącznie spełnione są następujące przesłanki:</w:t>
      </w:r>
    </w:p>
    <w:p w:rsidR="00792605" w:rsidRPr="005D6640" w:rsidRDefault="00792605" w:rsidP="005D6640">
      <w:pPr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792605" w:rsidRPr="005D6640" w:rsidRDefault="00792605" w:rsidP="005D6640">
      <w:pPr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przetwarzanie odbywa się w sposób zautomatyzowany;</w:t>
      </w:r>
    </w:p>
    <w:p w:rsidR="00792605" w:rsidRPr="005D6640" w:rsidRDefault="00792605" w:rsidP="005D6640">
      <w:pPr>
        <w:spacing w:after="0"/>
        <w:ind w:left="72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f) prawo sprzeciwu wobec przetwarzania danych – w przypadku, gdy łącznie spełnione są następujące przesłanki:</w:t>
      </w:r>
    </w:p>
    <w:p w:rsidR="00792605" w:rsidRPr="005D6640" w:rsidRDefault="00792605" w:rsidP="005D6640">
      <w:pPr>
        <w:numPr>
          <w:ilvl w:val="0"/>
          <w:numId w:val="5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92605" w:rsidRPr="005D6640" w:rsidRDefault="00792605" w:rsidP="005D6640">
      <w:pPr>
        <w:numPr>
          <w:ilvl w:val="0"/>
          <w:numId w:val="5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792605" w:rsidRPr="005D6640" w:rsidRDefault="00792605" w:rsidP="005D6640">
      <w:pPr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W przypadku, gdy przetwarzanie danych osobowych odbywa się na podstawie zgody osoby na przetwarzanie danych osobowych (art. 6 ust. 1 lit a RODO), przysługuje Pani/Panu</w:t>
      </w:r>
      <w:r w:rsidR="005D6640">
        <w:rPr>
          <w:rFonts w:ascii="Garamond" w:hAnsi="Garamond" w:cs="Times New Roman"/>
          <w:sz w:val="20"/>
          <w:szCs w:val="20"/>
        </w:rPr>
        <w:t xml:space="preserve"> prawo do cofnięcia tej zgody w </w:t>
      </w:r>
      <w:r w:rsidRPr="005D6640">
        <w:rPr>
          <w:rFonts w:ascii="Garamond" w:hAnsi="Garamond" w:cs="Times New Roman"/>
          <w:sz w:val="20"/>
          <w:szCs w:val="20"/>
        </w:rPr>
        <w:t>dowolnym momencie. Cofnięcie to nie ma wpływu na zgodność przetwarzania, którego dokonano na podstawie zgody przed jej cofnięciem, z obowiązującym prawem.</w:t>
      </w:r>
    </w:p>
    <w:p w:rsidR="00792605" w:rsidRPr="005D6640" w:rsidRDefault="00792605" w:rsidP="005D6640">
      <w:pPr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 xml:space="preserve">W przypadku powzięcia informacji o niezgodnym z prawem przetwarzaniu w PCPR w Żyrardowie Pani/Pana danych osobowych, przysługuje Pani/Panu prawo wniesienia skargi do </w:t>
      </w:r>
      <w:r w:rsidR="005D6640">
        <w:rPr>
          <w:rFonts w:ascii="Garamond" w:hAnsi="Garamond" w:cs="Times New Roman"/>
          <w:sz w:val="20"/>
          <w:szCs w:val="20"/>
        </w:rPr>
        <w:t>organu nadzorczego właściwego w </w:t>
      </w:r>
      <w:r w:rsidRPr="005D6640">
        <w:rPr>
          <w:rFonts w:ascii="Garamond" w:hAnsi="Garamond" w:cs="Times New Roman"/>
          <w:sz w:val="20"/>
          <w:szCs w:val="20"/>
        </w:rPr>
        <w:t>sprawach ochrony danych osobowych.</w:t>
      </w:r>
    </w:p>
    <w:p w:rsidR="00792605" w:rsidRPr="005D6640" w:rsidRDefault="00792605" w:rsidP="005D6640">
      <w:pPr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792605" w:rsidRPr="005D6640" w:rsidRDefault="00792605" w:rsidP="005D6640">
      <w:pPr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Podanie przez Panią/Pana danych osobowych jest obowiązkowe, w sytuacji, gdy przesłankę przetwarzania danych osobowych stanowi przepis prawa lub zawarta między stronami umowa.</w:t>
      </w:r>
    </w:p>
    <w:p w:rsidR="00792605" w:rsidRPr="005D6640" w:rsidRDefault="00792605" w:rsidP="005D6640">
      <w:pPr>
        <w:numPr>
          <w:ilvl w:val="0"/>
          <w:numId w:val="6"/>
        </w:num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Pani/Pana dane mogą być przetwarzane w sposób zautomatyzowany i nie będą profilowane.</w:t>
      </w:r>
    </w:p>
    <w:p w:rsidR="00792605" w:rsidRPr="005D6640" w:rsidRDefault="00792605" w:rsidP="005D664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792605" w:rsidRPr="005D6640" w:rsidRDefault="00792605" w:rsidP="005D664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792605" w:rsidRPr="005D6640" w:rsidRDefault="00792605" w:rsidP="005D6640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792605" w:rsidRPr="005D6640" w:rsidRDefault="00792605" w:rsidP="005D6640">
      <w:pPr>
        <w:spacing w:after="0"/>
        <w:ind w:left="708"/>
        <w:jc w:val="both"/>
        <w:rPr>
          <w:rFonts w:ascii="Garamond" w:hAnsi="Garamond" w:cs="Times New Roman"/>
          <w:sz w:val="20"/>
          <w:szCs w:val="20"/>
        </w:rPr>
      </w:pPr>
      <w:r w:rsidRPr="005D6640">
        <w:rPr>
          <w:rFonts w:ascii="Garamond" w:hAnsi="Garamond" w:cs="Times New Roman"/>
          <w:sz w:val="20"/>
          <w:szCs w:val="20"/>
        </w:rPr>
        <w:t>...........................................</w:t>
      </w:r>
      <w:r w:rsidRPr="005D6640">
        <w:rPr>
          <w:rFonts w:ascii="Garamond" w:hAnsi="Garamond" w:cs="Times New Roman"/>
          <w:sz w:val="20"/>
          <w:szCs w:val="20"/>
        </w:rPr>
        <w:tab/>
      </w:r>
      <w:r w:rsidRPr="005D6640">
        <w:rPr>
          <w:rFonts w:ascii="Garamond" w:hAnsi="Garamond" w:cs="Times New Roman"/>
          <w:sz w:val="20"/>
          <w:szCs w:val="20"/>
        </w:rPr>
        <w:tab/>
        <w:t>……………………………………</w:t>
      </w:r>
      <w:r w:rsidRPr="005D6640">
        <w:rPr>
          <w:rFonts w:ascii="Garamond" w:hAnsi="Garamond" w:cs="Times New Roman"/>
          <w:sz w:val="20"/>
          <w:szCs w:val="20"/>
        </w:rPr>
        <w:tab/>
      </w:r>
      <w:r w:rsidRPr="005D6640">
        <w:rPr>
          <w:rFonts w:ascii="Garamond" w:hAnsi="Garamond" w:cs="Times New Roman"/>
          <w:sz w:val="20"/>
          <w:szCs w:val="20"/>
        </w:rPr>
        <w:tab/>
        <w:t xml:space="preserve">                                                                      (miejscowość i data)                          (czytelny podpis oświadczającego)</w:t>
      </w:r>
    </w:p>
    <w:p w:rsidR="00792605" w:rsidRPr="005D6640" w:rsidRDefault="00792605" w:rsidP="005D6640">
      <w:pPr>
        <w:rPr>
          <w:rFonts w:ascii="Garamond" w:hAnsi="Garamond"/>
          <w:sz w:val="20"/>
          <w:szCs w:val="20"/>
        </w:rPr>
      </w:pPr>
    </w:p>
    <w:p w:rsidR="00D103BE" w:rsidRPr="00792605" w:rsidRDefault="00792605" w:rsidP="005D6640">
      <w:pPr>
        <w:tabs>
          <w:tab w:val="left" w:pos="6158"/>
        </w:tabs>
      </w:pPr>
      <w:r w:rsidRPr="005D6640">
        <w:rPr>
          <w:rFonts w:ascii="Garamond" w:hAnsi="Garamond"/>
          <w:sz w:val="20"/>
          <w:szCs w:val="20"/>
        </w:rPr>
        <w:tab/>
      </w:r>
    </w:p>
    <w:sectPr w:rsidR="00D103BE" w:rsidRPr="00792605" w:rsidSect="00CF6E55">
      <w:headerReference w:type="default" r:id="rId7"/>
      <w:footerReference w:type="default" r:id="rId8"/>
      <w:pgSz w:w="11906" w:h="16838"/>
      <w:pgMar w:top="851" w:right="1417" w:bottom="993" w:left="1417" w:header="3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05" w:rsidRDefault="00792605" w:rsidP="00792605">
      <w:pPr>
        <w:spacing w:after="0" w:line="240" w:lineRule="auto"/>
      </w:pPr>
      <w:r>
        <w:separator/>
      </w:r>
    </w:p>
  </w:endnote>
  <w:endnote w:type="continuationSeparator" w:id="0">
    <w:p w:rsidR="00792605" w:rsidRDefault="00792605" w:rsidP="007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833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605" w:rsidRDefault="005B2635">
        <w:pPr>
          <w:pStyle w:val="Stopka"/>
          <w:jc w:val="right"/>
        </w:pPr>
        <w:r>
          <w:fldChar w:fldCharType="begin"/>
        </w:r>
        <w:r w:rsidR="00792605">
          <w:instrText xml:space="preserve"> PAGE   \* MERGEFORMAT </w:instrText>
        </w:r>
        <w:r>
          <w:fldChar w:fldCharType="separate"/>
        </w:r>
        <w:r w:rsidR="00061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605" w:rsidRPr="004B0FD6" w:rsidRDefault="00792605" w:rsidP="00792605">
    <w:pPr>
      <w:pStyle w:val="Stopka"/>
      <w:jc w:val="both"/>
      <w:rPr>
        <w:sz w:val="18"/>
        <w:szCs w:val="18"/>
      </w:rPr>
    </w:pPr>
    <w:r w:rsidRPr="004B0FD6">
      <w:rPr>
        <w:sz w:val="18"/>
        <w:szCs w:val="18"/>
      </w:rPr>
      <w:t>Projekt ,,Wspieranie dzieci umieszczonych w pieczy zastępczej w okresie epidemii COVID-19” w ramach Programu Operacyjnego Wiedza Edukacja Rozwój na lata 2014-2020-Działanie 2.8 Rozwój u</w:t>
    </w:r>
    <w:r>
      <w:rPr>
        <w:sz w:val="18"/>
        <w:szCs w:val="18"/>
      </w:rPr>
      <w:t>sług społecznych świadczonych w </w:t>
    </w:r>
    <w:r w:rsidRPr="004B0FD6">
      <w:rPr>
        <w:sz w:val="18"/>
        <w:szCs w:val="18"/>
      </w:rPr>
      <w:t>środowisku lokalnym, PI9iv: Ułatwienie dostępu do przystępnych cenowo, trwałych oraz wysokiej jakości usług, w tym opieki zdrowotnej i usług socjalnych świadczonych w interesie ogólnym</w:t>
    </w:r>
  </w:p>
  <w:p w:rsidR="00792605" w:rsidRDefault="007926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05" w:rsidRDefault="00792605" w:rsidP="00792605">
      <w:pPr>
        <w:spacing w:after="0" w:line="240" w:lineRule="auto"/>
      </w:pPr>
      <w:r>
        <w:separator/>
      </w:r>
    </w:p>
  </w:footnote>
  <w:footnote w:type="continuationSeparator" w:id="0">
    <w:p w:rsidR="00792605" w:rsidRDefault="00792605" w:rsidP="007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05" w:rsidRDefault="00792605" w:rsidP="00792605">
    <w:pPr>
      <w:pStyle w:val="Nagwek"/>
      <w:rPr>
        <w:noProof/>
      </w:rPr>
    </w:pPr>
    <w:r w:rsidRPr="00B1543C">
      <w:rPr>
        <w:noProof/>
        <w:lang w:eastAsia="pl-PL"/>
      </w:rPr>
      <w:drawing>
        <wp:inline distT="0" distB="0" distL="0" distR="0">
          <wp:extent cx="5695950" cy="533400"/>
          <wp:effectExtent l="0" t="0" r="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605" w:rsidRDefault="007926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548"/>
    <w:multiLevelType w:val="multilevel"/>
    <w:tmpl w:val="6C7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054E4"/>
    <w:multiLevelType w:val="multilevel"/>
    <w:tmpl w:val="F2C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B0138"/>
    <w:multiLevelType w:val="multilevel"/>
    <w:tmpl w:val="E590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970A9"/>
    <w:multiLevelType w:val="multilevel"/>
    <w:tmpl w:val="BC0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B0731"/>
    <w:multiLevelType w:val="multilevel"/>
    <w:tmpl w:val="155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6030A"/>
    <w:multiLevelType w:val="multilevel"/>
    <w:tmpl w:val="6EB22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05"/>
    <w:rsid w:val="000614E2"/>
    <w:rsid w:val="00106B95"/>
    <w:rsid w:val="005B2635"/>
    <w:rsid w:val="005D6640"/>
    <w:rsid w:val="00792605"/>
    <w:rsid w:val="009849B2"/>
    <w:rsid w:val="00C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0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05"/>
  </w:style>
  <w:style w:type="paragraph" w:styleId="Stopka">
    <w:name w:val="footer"/>
    <w:basedOn w:val="Normalny"/>
    <w:link w:val="StopkaZnak"/>
    <w:uiPriority w:val="99"/>
    <w:unhideWhenUsed/>
    <w:rsid w:val="007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92605"/>
  </w:style>
  <w:style w:type="paragraph" w:styleId="Tekstdymka">
    <w:name w:val="Balloon Text"/>
    <w:basedOn w:val="Normalny"/>
    <w:link w:val="TekstdymkaZnak"/>
    <w:uiPriority w:val="99"/>
    <w:semiHidden/>
    <w:unhideWhenUsed/>
    <w:rsid w:val="0006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</cp:revision>
  <dcterms:created xsi:type="dcterms:W3CDTF">2020-07-30T11:52:00Z</dcterms:created>
  <dcterms:modified xsi:type="dcterms:W3CDTF">2020-07-30T20:10:00Z</dcterms:modified>
</cp:coreProperties>
</file>